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95" w:rsidRDefault="005A4695" w:rsidP="00D41D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868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Достижения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педагогов</w:t>
      </w:r>
      <w:r w:rsidRPr="00A868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 фестивалях, конкурсах, соревно</w:t>
      </w:r>
      <w:r w:rsidR="00647F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ваниях различного уровня за 2018 - 2019</w:t>
      </w:r>
      <w:r w:rsidRPr="00A868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учебный год</w:t>
      </w:r>
    </w:p>
    <w:p w:rsidR="005A4695" w:rsidRDefault="005A4695" w:rsidP="005A46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1135" w:type="dxa"/>
        <w:tblInd w:w="-1211" w:type="dxa"/>
        <w:tblLook w:val="04A0"/>
      </w:tblPr>
      <w:tblGrid>
        <w:gridCol w:w="2046"/>
        <w:gridCol w:w="2853"/>
        <w:gridCol w:w="3801"/>
        <w:gridCol w:w="2435"/>
      </w:tblGrid>
      <w:tr w:rsidR="005A4695" w:rsidTr="00133D7F">
        <w:trPr>
          <w:trHeight w:val="987"/>
        </w:trPr>
        <w:tc>
          <w:tcPr>
            <w:tcW w:w="2046" w:type="dxa"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2853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FE380D">
              <w:rPr>
                <w:rFonts w:ascii="Times New Roman" w:hAnsi="Times New Roman" w:cs="Times New Roman"/>
                <w:b/>
                <w:sz w:val="28"/>
                <w:szCs w:val="28"/>
              </w:rPr>
              <w:t>ровень</w:t>
            </w:r>
            <w:bookmarkStart w:id="0" w:name="_GoBack"/>
            <w:bookmarkEnd w:id="0"/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E3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азвание, </w:t>
            </w: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1" w:type="dxa"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80D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 творческой разработки, публикации, выступления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повышение квалификации</w:t>
            </w:r>
          </w:p>
        </w:tc>
        <w:tc>
          <w:tcPr>
            <w:tcW w:w="2435" w:type="dxa"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6F7384" w:rsidTr="00133D7F">
        <w:trPr>
          <w:trHeight w:val="1643"/>
        </w:trPr>
        <w:tc>
          <w:tcPr>
            <w:tcW w:w="2046" w:type="dxa"/>
            <w:vMerge w:val="restart"/>
          </w:tcPr>
          <w:p w:rsidR="006F7384" w:rsidRPr="002E58FD" w:rsidRDefault="006F7384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адлуева Юлия Анатольевна</w:t>
            </w:r>
          </w:p>
        </w:tc>
        <w:tc>
          <w:tcPr>
            <w:tcW w:w="2853" w:type="dxa"/>
          </w:tcPr>
          <w:p w:rsidR="006F7384" w:rsidRPr="002639B0" w:rsidRDefault="006F7384" w:rsidP="006F73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Межмуниципальная стажировочная площадка</w:t>
            </w:r>
          </w:p>
        </w:tc>
        <w:tc>
          <w:tcPr>
            <w:tcW w:w="3801" w:type="dxa"/>
          </w:tcPr>
          <w:p w:rsidR="006F7384" w:rsidRPr="006F7384" w:rsidRDefault="006F7384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384">
              <w:rPr>
                <w:rFonts w:ascii="Times New Roman" w:hAnsi="Times New Roman" w:cs="Times New Roman"/>
                <w:sz w:val="28"/>
                <w:szCs w:val="28"/>
              </w:rPr>
              <w:t>Современные подходы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проектированию образовательной деятельности с воспитанниками и обучающимися</w:t>
            </w:r>
          </w:p>
        </w:tc>
        <w:tc>
          <w:tcPr>
            <w:tcW w:w="2435" w:type="dxa"/>
          </w:tcPr>
          <w:p w:rsidR="006F7384" w:rsidRPr="00436EFE" w:rsidRDefault="006F7384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1C1E3F" w:rsidTr="00133D7F">
        <w:trPr>
          <w:trHeight w:val="1004"/>
        </w:trPr>
        <w:tc>
          <w:tcPr>
            <w:tcW w:w="2046" w:type="dxa"/>
            <w:vMerge/>
          </w:tcPr>
          <w:p w:rsidR="001C1E3F" w:rsidRDefault="001C1E3F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1C1E3F" w:rsidRDefault="001C1E3F" w:rsidP="001C1E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ООО «Инфоурок»</w:t>
            </w:r>
          </w:p>
        </w:tc>
        <w:tc>
          <w:tcPr>
            <w:tcW w:w="3801" w:type="dxa"/>
          </w:tcPr>
          <w:p w:rsidR="001C1E3F" w:rsidRDefault="001C1E3F" w:rsidP="00C954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Повышение квалификации по дополнительной профессиональной программе «Организация развивающей образовательной среды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35" w:type="dxa"/>
          </w:tcPr>
          <w:p w:rsidR="001C1E3F" w:rsidRDefault="001C1E3F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C95E08" w:rsidTr="00133D7F">
        <w:trPr>
          <w:trHeight w:val="1004"/>
        </w:trPr>
        <w:tc>
          <w:tcPr>
            <w:tcW w:w="2046" w:type="dxa"/>
            <w:vMerge/>
          </w:tcPr>
          <w:p w:rsidR="00C95E08" w:rsidRDefault="00C95E08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C95E08" w:rsidRDefault="00C95E08" w:rsidP="009F77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Муниципальный </w:t>
            </w:r>
          </w:p>
        </w:tc>
        <w:tc>
          <w:tcPr>
            <w:tcW w:w="3801" w:type="dxa"/>
          </w:tcPr>
          <w:p w:rsidR="00C95E08" w:rsidRPr="006F7384" w:rsidRDefault="00C95E08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«Лучшая развивающая предметно-пространственная среда»</w:t>
            </w:r>
          </w:p>
        </w:tc>
        <w:tc>
          <w:tcPr>
            <w:tcW w:w="2435" w:type="dxa"/>
          </w:tcPr>
          <w:p w:rsidR="00C95E08" w:rsidRDefault="00C95E08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3 место</w:t>
            </w:r>
          </w:p>
        </w:tc>
      </w:tr>
      <w:tr w:rsidR="001C1E3F" w:rsidTr="00133D7F">
        <w:trPr>
          <w:trHeight w:val="274"/>
        </w:trPr>
        <w:tc>
          <w:tcPr>
            <w:tcW w:w="2046" w:type="dxa"/>
            <w:vMerge/>
            <w:tcBorders>
              <w:bottom w:val="nil"/>
            </w:tcBorders>
          </w:tcPr>
          <w:p w:rsidR="001C1E3F" w:rsidRDefault="001C1E3F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1C1E3F" w:rsidRDefault="001C1E3F" w:rsidP="009F77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Межмуниципальная стажировочная площадка</w:t>
            </w:r>
          </w:p>
        </w:tc>
        <w:tc>
          <w:tcPr>
            <w:tcW w:w="3801" w:type="dxa"/>
          </w:tcPr>
          <w:p w:rsidR="001C1E3F" w:rsidRDefault="001C1E3F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технология детского сотрудничества</w:t>
            </w:r>
          </w:p>
          <w:p w:rsidR="001C1E3F" w:rsidRPr="006F7384" w:rsidRDefault="001C1E3F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1C1E3F" w:rsidRDefault="001C1E3F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710FD" w:rsidTr="00133D7F">
        <w:trPr>
          <w:trHeight w:val="274"/>
        </w:trPr>
        <w:tc>
          <w:tcPr>
            <w:tcW w:w="2046" w:type="dxa"/>
            <w:vMerge w:val="restart"/>
            <w:tcBorders>
              <w:top w:val="nil"/>
            </w:tcBorders>
          </w:tcPr>
          <w:p w:rsidR="007710FD" w:rsidRDefault="007710FD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7710FD" w:rsidRDefault="007710FD" w:rsidP="009F77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Российский журнал «Педагог»</w:t>
            </w:r>
          </w:p>
        </w:tc>
        <w:tc>
          <w:tcPr>
            <w:tcW w:w="3801" w:type="dxa"/>
          </w:tcPr>
          <w:p w:rsidR="007710FD" w:rsidRDefault="007710FD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«Творческая мастерская педагога дошкольного образования»</w:t>
            </w:r>
          </w:p>
          <w:p w:rsidR="007710FD" w:rsidRDefault="007710FD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«Водные обитатели»</w:t>
            </w:r>
          </w:p>
        </w:tc>
        <w:tc>
          <w:tcPr>
            <w:tcW w:w="2435" w:type="dxa"/>
          </w:tcPr>
          <w:p w:rsidR="007710FD" w:rsidRDefault="007710FD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1 место</w:t>
            </w:r>
          </w:p>
        </w:tc>
      </w:tr>
      <w:tr w:rsidR="007710FD" w:rsidTr="00795D2B">
        <w:trPr>
          <w:trHeight w:val="274"/>
        </w:trPr>
        <w:tc>
          <w:tcPr>
            <w:tcW w:w="2046" w:type="dxa"/>
            <w:vMerge/>
          </w:tcPr>
          <w:p w:rsidR="007710FD" w:rsidRDefault="007710FD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7710FD" w:rsidRDefault="007710FD" w:rsidP="00FB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7710FD" w:rsidRDefault="007710FD" w:rsidP="00FB68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Научно-практическая конференция педагогических работников «Развитие эффективных практик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 условие национальной системы профессионального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роста педагогических работников»</w:t>
            </w:r>
          </w:p>
        </w:tc>
        <w:tc>
          <w:tcPr>
            <w:tcW w:w="3801" w:type="dxa"/>
          </w:tcPr>
          <w:p w:rsidR="007710FD" w:rsidRPr="00FB68DE" w:rsidRDefault="007710FD" w:rsidP="00FB68DE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68DE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shd w:val="clear" w:color="auto" w:fill="FFFFFF"/>
              </w:rPr>
              <w:lastRenderedPageBreak/>
              <w:t xml:space="preserve">Развитие познавательной активности у детей старшего </w:t>
            </w: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дошкольного возраста в процессе </w:t>
            </w:r>
            <w:r w:rsidRPr="00FB68DE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детского экспериментирования»</w:t>
            </w:r>
          </w:p>
          <w:p w:rsidR="007710FD" w:rsidRDefault="007710FD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710FD" w:rsidRDefault="007710FD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0F1DD1" w:rsidTr="00133D7F">
        <w:trPr>
          <w:trHeight w:val="274"/>
        </w:trPr>
        <w:tc>
          <w:tcPr>
            <w:tcW w:w="2046" w:type="dxa"/>
            <w:tcBorders>
              <w:top w:val="nil"/>
            </w:tcBorders>
          </w:tcPr>
          <w:p w:rsidR="000F1DD1" w:rsidRDefault="000F1DD1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0F1DD1" w:rsidRDefault="000F1DD1" w:rsidP="009F77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Муниципальный</w:t>
            </w:r>
          </w:p>
        </w:tc>
        <w:tc>
          <w:tcPr>
            <w:tcW w:w="3801" w:type="dxa"/>
          </w:tcPr>
          <w:p w:rsidR="000F1DD1" w:rsidRDefault="000F1DD1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РМО «Преемственность детского сада и начальной школы в условиях реализации ФГОС», просмотр и анализ открытых показов занятий и уроков</w:t>
            </w:r>
          </w:p>
        </w:tc>
        <w:tc>
          <w:tcPr>
            <w:tcW w:w="2435" w:type="dxa"/>
          </w:tcPr>
          <w:p w:rsidR="000F1DD1" w:rsidRDefault="000F1DD1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710FD" w:rsidTr="00133D7F">
        <w:trPr>
          <w:trHeight w:val="274"/>
        </w:trPr>
        <w:tc>
          <w:tcPr>
            <w:tcW w:w="2046" w:type="dxa"/>
            <w:vMerge w:val="restart"/>
          </w:tcPr>
          <w:p w:rsidR="007710FD" w:rsidRDefault="007710FD" w:rsidP="00C95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Вантеев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Светлана Юрьевна,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E3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2853" w:type="dxa"/>
          </w:tcPr>
          <w:p w:rsidR="007710FD" w:rsidRDefault="007710FD" w:rsidP="00592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</w:p>
        </w:tc>
        <w:tc>
          <w:tcPr>
            <w:tcW w:w="3801" w:type="dxa"/>
          </w:tcPr>
          <w:p w:rsidR="007710FD" w:rsidRDefault="007710FD" w:rsidP="009F77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Окружной конкурс этнопедагогов (выступление воспитанников на открытии конкурса с художественными номерами)</w:t>
            </w:r>
          </w:p>
        </w:tc>
        <w:tc>
          <w:tcPr>
            <w:tcW w:w="2435" w:type="dxa"/>
          </w:tcPr>
          <w:p w:rsidR="007710FD" w:rsidRDefault="007710FD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 за участие</w:t>
            </w:r>
          </w:p>
        </w:tc>
      </w:tr>
      <w:tr w:rsidR="007710FD" w:rsidTr="00133D7F">
        <w:trPr>
          <w:trHeight w:val="274"/>
        </w:trPr>
        <w:tc>
          <w:tcPr>
            <w:tcW w:w="2046" w:type="dxa"/>
            <w:vMerge/>
          </w:tcPr>
          <w:p w:rsidR="007710FD" w:rsidRPr="00FE380D" w:rsidRDefault="007710FD" w:rsidP="00C95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7710FD" w:rsidRDefault="007710FD" w:rsidP="00592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Кустовой (совместно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№1«Аленушка»)</w:t>
            </w:r>
          </w:p>
        </w:tc>
        <w:tc>
          <w:tcPr>
            <w:tcW w:w="3801" w:type="dxa"/>
          </w:tcPr>
          <w:p w:rsidR="007710FD" w:rsidRDefault="007710FD" w:rsidP="009F77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Мастер-класс «Музыкально-развивающая среда. Изготовление атрибутов»</w:t>
            </w:r>
          </w:p>
        </w:tc>
        <w:tc>
          <w:tcPr>
            <w:tcW w:w="2435" w:type="dxa"/>
          </w:tcPr>
          <w:p w:rsidR="007710FD" w:rsidRDefault="007710FD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7710FD" w:rsidTr="00133D7F">
        <w:trPr>
          <w:trHeight w:val="274"/>
        </w:trPr>
        <w:tc>
          <w:tcPr>
            <w:tcW w:w="2046" w:type="dxa"/>
            <w:vMerge/>
          </w:tcPr>
          <w:p w:rsidR="007710FD" w:rsidRPr="00FE380D" w:rsidRDefault="007710FD" w:rsidP="00C95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7710FD" w:rsidRDefault="007710FD" w:rsidP="00592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7710FD" w:rsidRDefault="007710FD" w:rsidP="00592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Научно-практическая конференция педагогических работников «Развитие эффективных практик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 условие национальной системы профессионального роста педагогических работников»</w:t>
            </w:r>
          </w:p>
        </w:tc>
        <w:tc>
          <w:tcPr>
            <w:tcW w:w="3801" w:type="dxa"/>
          </w:tcPr>
          <w:p w:rsidR="007710FD" w:rsidRPr="00FB68DE" w:rsidRDefault="007710FD" w:rsidP="00FB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8DE">
              <w:rPr>
                <w:rFonts w:ascii="Times New Roman" w:hAnsi="Times New Roman" w:cs="Times New Roman"/>
                <w:sz w:val="28"/>
                <w:szCs w:val="28"/>
              </w:rPr>
              <w:t>«Творчество в музыкально – ритмических движениях</w:t>
            </w:r>
          </w:p>
          <w:p w:rsidR="007710FD" w:rsidRPr="00FB68DE" w:rsidRDefault="007710FD" w:rsidP="00FB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8DE">
              <w:rPr>
                <w:rFonts w:ascii="Times New Roman" w:hAnsi="Times New Roman" w:cs="Times New Roman"/>
                <w:sz w:val="28"/>
                <w:szCs w:val="28"/>
              </w:rPr>
              <w:t>как средство формирования основ музыкальной культуры детей»</w:t>
            </w:r>
          </w:p>
        </w:tc>
        <w:tc>
          <w:tcPr>
            <w:tcW w:w="2435" w:type="dxa"/>
          </w:tcPr>
          <w:p w:rsidR="007710FD" w:rsidRDefault="007710FD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64C48" w:rsidTr="00133D7F">
        <w:trPr>
          <w:trHeight w:val="398"/>
        </w:trPr>
        <w:tc>
          <w:tcPr>
            <w:tcW w:w="2046" w:type="dxa"/>
            <w:vMerge w:val="restart"/>
          </w:tcPr>
          <w:p w:rsidR="00364C48" w:rsidRPr="00FE380D" w:rsidRDefault="00364C48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Васильева Ирина Сергеевна, воспитатель</w:t>
            </w:r>
          </w:p>
          <w:p w:rsidR="00364C48" w:rsidRPr="00FE380D" w:rsidRDefault="00364C48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364C48" w:rsidRPr="00FE380D" w:rsidRDefault="00364C48" w:rsidP="0096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3801" w:type="dxa"/>
          </w:tcPr>
          <w:p w:rsidR="00364C48" w:rsidRPr="00FE380D" w:rsidRDefault="00364C48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Иркутской области</w:t>
            </w:r>
          </w:p>
        </w:tc>
        <w:tc>
          <w:tcPr>
            <w:tcW w:w="2435" w:type="dxa"/>
          </w:tcPr>
          <w:p w:rsidR="00364C48" w:rsidRPr="00FE380D" w:rsidRDefault="00364C48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Почетная грамота</w:t>
            </w:r>
          </w:p>
        </w:tc>
      </w:tr>
      <w:tr w:rsidR="00364C48" w:rsidTr="00133D7F">
        <w:trPr>
          <w:trHeight w:val="1471"/>
        </w:trPr>
        <w:tc>
          <w:tcPr>
            <w:tcW w:w="2046" w:type="dxa"/>
            <w:vMerge/>
          </w:tcPr>
          <w:p w:rsidR="00364C48" w:rsidRPr="00FE380D" w:rsidRDefault="00364C48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364C48" w:rsidRPr="002639B0" w:rsidRDefault="00364C48" w:rsidP="009F77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Межмуниципальная стажировочная площадка</w:t>
            </w:r>
          </w:p>
        </w:tc>
        <w:tc>
          <w:tcPr>
            <w:tcW w:w="3801" w:type="dxa"/>
          </w:tcPr>
          <w:p w:rsidR="00364C48" w:rsidRPr="006F7384" w:rsidRDefault="00364C48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384">
              <w:rPr>
                <w:rFonts w:ascii="Times New Roman" w:hAnsi="Times New Roman" w:cs="Times New Roman"/>
                <w:sz w:val="28"/>
                <w:szCs w:val="28"/>
              </w:rPr>
              <w:t>Современные подходы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проектированию образовательной деятельности с воспитанниками и обучающимися</w:t>
            </w:r>
          </w:p>
        </w:tc>
        <w:tc>
          <w:tcPr>
            <w:tcW w:w="2435" w:type="dxa"/>
          </w:tcPr>
          <w:p w:rsidR="00364C48" w:rsidRPr="00436EFE" w:rsidRDefault="00364C48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64C48" w:rsidTr="00D90B40">
        <w:trPr>
          <w:trHeight w:val="274"/>
        </w:trPr>
        <w:tc>
          <w:tcPr>
            <w:tcW w:w="2046" w:type="dxa"/>
            <w:vMerge/>
          </w:tcPr>
          <w:p w:rsidR="00364C48" w:rsidRPr="00FE380D" w:rsidRDefault="00364C48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364C48" w:rsidRPr="00841E40" w:rsidRDefault="00364C48" w:rsidP="009F77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АНО ДПО </w:t>
            </w:r>
            <w:r w:rsidRPr="00841E4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ИОЦПКиП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«Мой университет»</w:t>
            </w:r>
          </w:p>
        </w:tc>
        <w:tc>
          <w:tcPr>
            <w:tcW w:w="3801" w:type="dxa"/>
          </w:tcPr>
          <w:p w:rsidR="00364C48" w:rsidRDefault="00364C48" w:rsidP="009F778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квалификации по дополнительной профессиональной программе</w:t>
            </w:r>
          </w:p>
          <w:p w:rsidR="00364C48" w:rsidRPr="00841E40" w:rsidRDefault="00364C48" w:rsidP="009F7783">
            <w:pPr>
              <w:shd w:val="clear" w:color="auto" w:fill="FFFFFF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r w:rsidRPr="00841E4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Эффективное применение ИКТ в дошколь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ном образовании в рамках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ФГОС», 36ч.</w:t>
            </w:r>
          </w:p>
        </w:tc>
        <w:tc>
          <w:tcPr>
            <w:tcW w:w="2435" w:type="dxa"/>
          </w:tcPr>
          <w:p w:rsidR="00364C48" w:rsidRPr="00436EFE" w:rsidRDefault="00364C48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Удостоверение</w:t>
            </w:r>
          </w:p>
        </w:tc>
      </w:tr>
      <w:tr w:rsidR="005925BA" w:rsidTr="007710FD">
        <w:trPr>
          <w:trHeight w:val="773"/>
        </w:trPr>
        <w:tc>
          <w:tcPr>
            <w:tcW w:w="2046" w:type="dxa"/>
            <w:tcBorders>
              <w:top w:val="nil"/>
            </w:tcBorders>
          </w:tcPr>
          <w:p w:rsidR="005925BA" w:rsidRPr="00FE380D" w:rsidRDefault="005925BA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5925BA" w:rsidRDefault="005925BA" w:rsidP="009F7783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Российский Инновационный Центр Образования</w:t>
            </w:r>
          </w:p>
        </w:tc>
        <w:tc>
          <w:tcPr>
            <w:tcW w:w="3801" w:type="dxa"/>
          </w:tcPr>
          <w:p w:rsidR="005925BA" w:rsidRDefault="005925BA" w:rsidP="009F778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педагогический конкурс «Калейдоскоп средств, методов и форм»</w:t>
            </w:r>
          </w:p>
          <w:p w:rsidR="005925BA" w:rsidRDefault="005925BA" w:rsidP="009F778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Номинация «Конспекты НОД с детьми дошкольного возраста»</w:t>
            </w:r>
          </w:p>
        </w:tc>
        <w:tc>
          <w:tcPr>
            <w:tcW w:w="2435" w:type="dxa"/>
          </w:tcPr>
          <w:p w:rsidR="005925BA" w:rsidRDefault="005925BA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1 место</w:t>
            </w:r>
          </w:p>
        </w:tc>
      </w:tr>
      <w:tr w:rsidR="007710FD" w:rsidTr="00133D7F">
        <w:trPr>
          <w:trHeight w:val="415"/>
        </w:trPr>
        <w:tc>
          <w:tcPr>
            <w:tcW w:w="2046" w:type="dxa"/>
            <w:vMerge w:val="restart"/>
          </w:tcPr>
          <w:p w:rsidR="007710FD" w:rsidRPr="00FE380D" w:rsidRDefault="007710FD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Доботкина Татьяна Андреевна</w:t>
            </w:r>
          </w:p>
        </w:tc>
        <w:tc>
          <w:tcPr>
            <w:tcW w:w="2853" w:type="dxa"/>
          </w:tcPr>
          <w:p w:rsidR="007710FD" w:rsidRPr="00364C48" w:rsidRDefault="007710FD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на информационно-образовательном портале «Академия педагогических проектов РФ»</w:t>
            </w:r>
          </w:p>
        </w:tc>
        <w:tc>
          <w:tcPr>
            <w:tcW w:w="3801" w:type="dxa"/>
          </w:tcPr>
          <w:p w:rsidR="007710FD" w:rsidRDefault="007710FD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«Оформление помещений, тематических зон группы, территории»</w:t>
            </w:r>
          </w:p>
          <w:p w:rsidR="007710FD" w:rsidRPr="00964177" w:rsidRDefault="007710FD" w:rsidP="00964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710FD" w:rsidRPr="00436EFE" w:rsidRDefault="007710FD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1 место</w:t>
            </w:r>
          </w:p>
        </w:tc>
      </w:tr>
      <w:tr w:rsidR="007710FD" w:rsidTr="00133D7F">
        <w:trPr>
          <w:trHeight w:val="304"/>
        </w:trPr>
        <w:tc>
          <w:tcPr>
            <w:tcW w:w="2046" w:type="dxa"/>
            <w:vMerge/>
          </w:tcPr>
          <w:p w:rsidR="007710FD" w:rsidRDefault="007710FD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7710FD" w:rsidRPr="002639B0" w:rsidRDefault="007710FD" w:rsidP="009F77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Межмуниципальная стажировочная площадка</w:t>
            </w:r>
          </w:p>
        </w:tc>
        <w:tc>
          <w:tcPr>
            <w:tcW w:w="3801" w:type="dxa"/>
          </w:tcPr>
          <w:p w:rsidR="007710FD" w:rsidRPr="006F7384" w:rsidRDefault="007710FD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7384">
              <w:rPr>
                <w:rFonts w:ascii="Times New Roman" w:hAnsi="Times New Roman" w:cs="Times New Roman"/>
                <w:sz w:val="28"/>
                <w:szCs w:val="28"/>
              </w:rPr>
              <w:t>Современные подходы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проектированию образовательной деятельности с воспитанниками и обучающимися»</w:t>
            </w:r>
          </w:p>
        </w:tc>
        <w:tc>
          <w:tcPr>
            <w:tcW w:w="2435" w:type="dxa"/>
          </w:tcPr>
          <w:p w:rsidR="007710FD" w:rsidRPr="00436EFE" w:rsidRDefault="007710FD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710FD" w:rsidTr="00133D7F">
        <w:trPr>
          <w:trHeight w:val="621"/>
        </w:trPr>
        <w:tc>
          <w:tcPr>
            <w:tcW w:w="2046" w:type="dxa"/>
            <w:vMerge/>
          </w:tcPr>
          <w:p w:rsidR="007710FD" w:rsidRDefault="007710FD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7710FD" w:rsidRPr="002639B0" w:rsidRDefault="007710FD" w:rsidP="009F77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ГАУ ДПО ИО «Региональный институт кадровой политики и непрерывного профессионального образования»</w:t>
            </w:r>
          </w:p>
        </w:tc>
        <w:tc>
          <w:tcPr>
            <w:tcW w:w="3801" w:type="dxa"/>
          </w:tcPr>
          <w:p w:rsidR="007710FD" w:rsidRPr="006F7384" w:rsidRDefault="007710FD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квалификации по дополнительной профессиональной программе «Организация образовательной деятельности в соответствии с требованиями ФГОС (дошкольное образование)»,72ч.</w:t>
            </w:r>
          </w:p>
        </w:tc>
        <w:tc>
          <w:tcPr>
            <w:tcW w:w="2435" w:type="dxa"/>
          </w:tcPr>
          <w:p w:rsidR="007710FD" w:rsidRPr="00436EFE" w:rsidRDefault="007710FD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+ сертификат за представление педагогического опыта</w:t>
            </w:r>
          </w:p>
        </w:tc>
      </w:tr>
      <w:tr w:rsidR="007710FD" w:rsidTr="00133D7F">
        <w:trPr>
          <w:trHeight w:val="621"/>
        </w:trPr>
        <w:tc>
          <w:tcPr>
            <w:tcW w:w="2046" w:type="dxa"/>
            <w:vMerge/>
          </w:tcPr>
          <w:p w:rsidR="007710FD" w:rsidRDefault="007710FD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7710FD" w:rsidRDefault="007710FD" w:rsidP="00FB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7710FD" w:rsidRDefault="007710FD" w:rsidP="00FB68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Научно-практическая конференция педагогических работников «Развитие эффективных практик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 условие национальной системы профессионального роста педагогических работников»</w:t>
            </w:r>
          </w:p>
        </w:tc>
        <w:tc>
          <w:tcPr>
            <w:tcW w:w="3801" w:type="dxa"/>
          </w:tcPr>
          <w:p w:rsidR="007710FD" w:rsidRPr="00FB68DE" w:rsidRDefault="007710FD" w:rsidP="00FB68DE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«Речевое развитие  младших дошкольников через ознакомление со сказкой»</w:t>
            </w:r>
          </w:p>
          <w:p w:rsidR="007710FD" w:rsidRDefault="007710FD" w:rsidP="009F77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5" w:type="dxa"/>
          </w:tcPr>
          <w:p w:rsidR="007710FD" w:rsidRDefault="007710FD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710FD" w:rsidTr="00D90B40">
        <w:trPr>
          <w:trHeight w:val="273"/>
        </w:trPr>
        <w:tc>
          <w:tcPr>
            <w:tcW w:w="2046" w:type="dxa"/>
            <w:vMerge w:val="restart"/>
          </w:tcPr>
          <w:p w:rsidR="007710FD" w:rsidRDefault="007710FD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7710FD" w:rsidRDefault="007710FD" w:rsidP="009F77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Российский Инновационный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Центр Образования</w:t>
            </w:r>
          </w:p>
        </w:tc>
        <w:tc>
          <w:tcPr>
            <w:tcW w:w="3801" w:type="dxa"/>
          </w:tcPr>
          <w:p w:rsidR="007710FD" w:rsidRDefault="007710FD" w:rsidP="009F77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Международный конкурс для детей  и молодежи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«Творческий поиск»</w:t>
            </w:r>
          </w:p>
        </w:tc>
        <w:tc>
          <w:tcPr>
            <w:tcW w:w="2435" w:type="dxa"/>
          </w:tcPr>
          <w:p w:rsidR="007710FD" w:rsidRDefault="007710FD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Благодарственное письмо</w:t>
            </w:r>
          </w:p>
        </w:tc>
      </w:tr>
      <w:tr w:rsidR="007710FD" w:rsidTr="00133D7F">
        <w:trPr>
          <w:trHeight w:val="621"/>
        </w:trPr>
        <w:tc>
          <w:tcPr>
            <w:tcW w:w="2046" w:type="dxa"/>
            <w:vMerge/>
          </w:tcPr>
          <w:p w:rsidR="007710FD" w:rsidRDefault="007710FD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7710FD" w:rsidRDefault="007710FD" w:rsidP="009F77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Интеллектуальный центр «Перспектива» им.Ф.М.Достоевского</w:t>
            </w:r>
          </w:p>
        </w:tc>
        <w:tc>
          <w:tcPr>
            <w:tcW w:w="3801" w:type="dxa"/>
          </w:tcPr>
          <w:p w:rsidR="007710FD" w:rsidRDefault="007710FD" w:rsidP="009F77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детский интеллектуальный конкурс «Пон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готовься к школе»</w:t>
            </w:r>
          </w:p>
        </w:tc>
        <w:tc>
          <w:tcPr>
            <w:tcW w:w="2435" w:type="dxa"/>
          </w:tcPr>
          <w:p w:rsidR="007710FD" w:rsidRDefault="007710FD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5A4695" w:rsidTr="00133D7F">
        <w:trPr>
          <w:trHeight w:val="398"/>
        </w:trPr>
        <w:tc>
          <w:tcPr>
            <w:tcW w:w="2046" w:type="dxa"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Изофатенко Лариса Ивановна, учитель-логопед</w:t>
            </w:r>
          </w:p>
        </w:tc>
        <w:tc>
          <w:tcPr>
            <w:tcW w:w="2853" w:type="dxa"/>
          </w:tcPr>
          <w:p w:rsidR="005A4695" w:rsidRPr="00FE380D" w:rsidRDefault="008C2546" w:rsidP="00D90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«Столичный учебный центр»</w:t>
            </w:r>
          </w:p>
        </w:tc>
        <w:tc>
          <w:tcPr>
            <w:tcW w:w="3801" w:type="dxa"/>
          </w:tcPr>
          <w:p w:rsidR="005A4695" w:rsidRDefault="008C2546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квалификации по дополнительной профессиональной программе «Логопедическая ритмика: Современные методики в работе с детьми с нарушениями речи», 108ч.</w:t>
            </w:r>
          </w:p>
        </w:tc>
        <w:tc>
          <w:tcPr>
            <w:tcW w:w="2435" w:type="dxa"/>
          </w:tcPr>
          <w:p w:rsidR="005A4695" w:rsidRPr="00FE380D" w:rsidRDefault="008C2546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7710FD" w:rsidTr="00133D7F">
        <w:trPr>
          <w:trHeight w:val="398"/>
        </w:trPr>
        <w:tc>
          <w:tcPr>
            <w:tcW w:w="2046" w:type="dxa"/>
            <w:vMerge w:val="restart"/>
          </w:tcPr>
          <w:p w:rsidR="007710FD" w:rsidRDefault="007710FD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Мантагуева Анна Петровна</w:t>
            </w:r>
          </w:p>
        </w:tc>
        <w:tc>
          <w:tcPr>
            <w:tcW w:w="2853" w:type="dxa"/>
          </w:tcPr>
          <w:p w:rsidR="007710FD" w:rsidRDefault="007710FD" w:rsidP="00592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</w:p>
        </w:tc>
        <w:tc>
          <w:tcPr>
            <w:tcW w:w="3801" w:type="dxa"/>
          </w:tcPr>
          <w:p w:rsidR="007710FD" w:rsidRDefault="007710FD" w:rsidP="00C954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Окружной конкурс этнопедагогов (выступление воспитанников на открытии конкурса с художественными номерами)</w:t>
            </w:r>
          </w:p>
        </w:tc>
        <w:tc>
          <w:tcPr>
            <w:tcW w:w="2435" w:type="dxa"/>
          </w:tcPr>
          <w:p w:rsidR="007710FD" w:rsidRDefault="007710FD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 за участие</w:t>
            </w:r>
          </w:p>
        </w:tc>
      </w:tr>
      <w:tr w:rsidR="007710FD" w:rsidTr="00133D7F">
        <w:trPr>
          <w:trHeight w:val="398"/>
        </w:trPr>
        <w:tc>
          <w:tcPr>
            <w:tcW w:w="2046" w:type="dxa"/>
            <w:vMerge/>
          </w:tcPr>
          <w:p w:rsidR="007710FD" w:rsidRDefault="007710FD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7710FD" w:rsidRDefault="007710FD" w:rsidP="00D90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7710FD" w:rsidRDefault="007710FD" w:rsidP="00D90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Научно-практическая конференция педагогических работников «Развитие эффективных практик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 условие национальной системы профессионального роста педагогических работников»</w:t>
            </w:r>
          </w:p>
        </w:tc>
        <w:tc>
          <w:tcPr>
            <w:tcW w:w="3801" w:type="dxa"/>
          </w:tcPr>
          <w:p w:rsidR="007710FD" w:rsidRPr="00BB5D88" w:rsidRDefault="007710FD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D88">
              <w:rPr>
                <w:rFonts w:ascii="Times New Roman" w:hAnsi="Times New Roman" w:cs="Times New Roman"/>
                <w:sz w:val="28"/>
                <w:szCs w:val="28"/>
              </w:rPr>
              <w:t>«Приобщение старших дошкольников к национальной бурятской культуре как средство формирования этнического самосознания»</w:t>
            </w:r>
          </w:p>
        </w:tc>
        <w:tc>
          <w:tcPr>
            <w:tcW w:w="2435" w:type="dxa"/>
          </w:tcPr>
          <w:p w:rsidR="007710FD" w:rsidRDefault="007710FD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710FD" w:rsidTr="00133D7F">
        <w:trPr>
          <w:trHeight w:val="398"/>
        </w:trPr>
        <w:tc>
          <w:tcPr>
            <w:tcW w:w="2046" w:type="dxa"/>
            <w:vMerge/>
          </w:tcPr>
          <w:p w:rsidR="007710FD" w:rsidRDefault="007710FD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7710FD" w:rsidRDefault="007710FD" w:rsidP="00BA0B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Муниципальный</w:t>
            </w:r>
          </w:p>
        </w:tc>
        <w:tc>
          <w:tcPr>
            <w:tcW w:w="3801" w:type="dxa"/>
          </w:tcPr>
          <w:p w:rsidR="007710FD" w:rsidRDefault="007710FD" w:rsidP="00BA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РМО «Преемственность детского сада и начальной школы в условиях реализации ФГОС», просмотр и анализ открытых показов занятий и уроков</w:t>
            </w:r>
          </w:p>
        </w:tc>
        <w:tc>
          <w:tcPr>
            <w:tcW w:w="2435" w:type="dxa"/>
          </w:tcPr>
          <w:p w:rsidR="007710FD" w:rsidRDefault="007710FD" w:rsidP="00BA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A4695" w:rsidTr="00133D7F">
        <w:trPr>
          <w:trHeight w:val="691"/>
        </w:trPr>
        <w:tc>
          <w:tcPr>
            <w:tcW w:w="2046" w:type="dxa"/>
            <w:vMerge w:val="restart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Матапова Саржина Владимировна</w:t>
            </w:r>
          </w:p>
        </w:tc>
        <w:tc>
          <w:tcPr>
            <w:tcW w:w="2853" w:type="dxa"/>
          </w:tcPr>
          <w:p w:rsidR="00DD6395" w:rsidRDefault="00DD6395" w:rsidP="007C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5A4695" w:rsidRPr="00DD6395" w:rsidRDefault="005A4695" w:rsidP="00DD6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</w:tcPr>
          <w:p w:rsidR="005A4695" w:rsidRPr="00DD6395" w:rsidRDefault="00DD6395" w:rsidP="00DD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«Эхирит-Булагатский район»</w:t>
            </w:r>
          </w:p>
        </w:tc>
        <w:tc>
          <w:tcPr>
            <w:tcW w:w="2435" w:type="dxa"/>
          </w:tcPr>
          <w:p w:rsidR="005A4695" w:rsidRPr="00DD6395" w:rsidRDefault="00DD6395" w:rsidP="00DD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Почетная грамота</w:t>
            </w:r>
          </w:p>
        </w:tc>
      </w:tr>
      <w:tr w:rsidR="00DD6395" w:rsidTr="00133D7F">
        <w:trPr>
          <w:trHeight w:val="1011"/>
        </w:trPr>
        <w:tc>
          <w:tcPr>
            <w:tcW w:w="2046" w:type="dxa"/>
            <w:vMerge/>
          </w:tcPr>
          <w:p w:rsidR="00DD6395" w:rsidRDefault="00DD63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DD6395" w:rsidRPr="002639B0" w:rsidRDefault="00DD6395" w:rsidP="009F77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Межмуниципальная стажировочная площадка</w:t>
            </w:r>
          </w:p>
        </w:tc>
        <w:tc>
          <w:tcPr>
            <w:tcW w:w="3801" w:type="dxa"/>
          </w:tcPr>
          <w:p w:rsidR="00DD6395" w:rsidRPr="006F7384" w:rsidRDefault="00DD6395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7384">
              <w:rPr>
                <w:rFonts w:ascii="Times New Roman" w:hAnsi="Times New Roman" w:cs="Times New Roman"/>
                <w:sz w:val="28"/>
                <w:szCs w:val="28"/>
              </w:rPr>
              <w:t>Современные подходы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проектированию образовательной деятельности с воспитанниками и обучающимися»</w:t>
            </w:r>
          </w:p>
        </w:tc>
        <w:tc>
          <w:tcPr>
            <w:tcW w:w="2435" w:type="dxa"/>
          </w:tcPr>
          <w:p w:rsidR="00DD6395" w:rsidRPr="00436EFE" w:rsidRDefault="00DD6395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DD6395" w:rsidTr="00133D7F">
        <w:trPr>
          <w:trHeight w:val="1351"/>
        </w:trPr>
        <w:tc>
          <w:tcPr>
            <w:tcW w:w="2046" w:type="dxa"/>
            <w:vMerge/>
          </w:tcPr>
          <w:p w:rsidR="00DD6395" w:rsidRDefault="00DD63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35026A" w:rsidRPr="002639B0" w:rsidRDefault="0035026A" w:rsidP="003502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Всероссийский </w:t>
            </w:r>
          </w:p>
          <w:p w:rsidR="00DD6395" w:rsidRPr="002639B0" w:rsidRDefault="00DD6395" w:rsidP="00DD63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01" w:type="dxa"/>
          </w:tcPr>
          <w:p w:rsidR="0035026A" w:rsidRPr="00DD6395" w:rsidRDefault="0035026A" w:rsidP="003502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Олимпиада «ФГОС соответствие</w:t>
            </w:r>
            <w:r w:rsidRPr="00DD63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DD6395" w:rsidRDefault="0035026A" w:rsidP="00350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совокупность  требований ФГОС дошколь</w:t>
            </w:r>
            <w:r w:rsidRPr="00DD63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35" w:type="dxa"/>
          </w:tcPr>
          <w:p w:rsidR="00DD6395" w:rsidRDefault="0035026A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2 место</w:t>
            </w:r>
          </w:p>
        </w:tc>
      </w:tr>
      <w:tr w:rsidR="00DD6395" w:rsidTr="00133D7F">
        <w:trPr>
          <w:trHeight w:val="890"/>
        </w:trPr>
        <w:tc>
          <w:tcPr>
            <w:tcW w:w="2046" w:type="dxa"/>
            <w:vMerge/>
          </w:tcPr>
          <w:p w:rsidR="00DD6395" w:rsidRDefault="00DD63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DD6395" w:rsidRPr="002639B0" w:rsidRDefault="00DD6395" w:rsidP="009F77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Межмуниципальная стажировочная площадка</w:t>
            </w:r>
            <w:r w:rsidR="00364C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г.Шелехов</w:t>
            </w:r>
          </w:p>
        </w:tc>
        <w:tc>
          <w:tcPr>
            <w:tcW w:w="3801" w:type="dxa"/>
          </w:tcPr>
          <w:p w:rsidR="00DD6395" w:rsidRDefault="00DD6395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«Реализация принципа индивидуализации через разработку индивидуального маршрута дошкольника»</w:t>
            </w:r>
          </w:p>
        </w:tc>
        <w:tc>
          <w:tcPr>
            <w:tcW w:w="2435" w:type="dxa"/>
          </w:tcPr>
          <w:p w:rsidR="00DD6395" w:rsidRDefault="00DD63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710FD" w:rsidTr="007710FD">
        <w:trPr>
          <w:trHeight w:val="890"/>
        </w:trPr>
        <w:tc>
          <w:tcPr>
            <w:tcW w:w="2046" w:type="dxa"/>
            <w:vMerge w:val="restart"/>
            <w:tcBorders>
              <w:top w:val="nil"/>
            </w:tcBorders>
          </w:tcPr>
          <w:p w:rsidR="007710FD" w:rsidRDefault="007710FD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7710FD" w:rsidRDefault="007710FD" w:rsidP="00BA0B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Муниципальный</w:t>
            </w:r>
          </w:p>
        </w:tc>
        <w:tc>
          <w:tcPr>
            <w:tcW w:w="3801" w:type="dxa"/>
          </w:tcPr>
          <w:p w:rsidR="007710FD" w:rsidRDefault="007710FD" w:rsidP="00BA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РМО «Преемственность детского сада и начальной школы в условиях реализации ФГОС», просмотр и анализ открытых показов занятий и уроков</w:t>
            </w:r>
          </w:p>
        </w:tc>
        <w:tc>
          <w:tcPr>
            <w:tcW w:w="2435" w:type="dxa"/>
          </w:tcPr>
          <w:p w:rsidR="007710FD" w:rsidRDefault="007710FD" w:rsidP="00BA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710FD" w:rsidTr="00D90B40">
        <w:trPr>
          <w:trHeight w:val="369"/>
        </w:trPr>
        <w:tc>
          <w:tcPr>
            <w:tcW w:w="2046" w:type="dxa"/>
            <w:vMerge/>
            <w:tcBorders>
              <w:top w:val="nil"/>
            </w:tcBorders>
          </w:tcPr>
          <w:p w:rsidR="007710FD" w:rsidRDefault="007710FD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7710FD" w:rsidRDefault="007710FD" w:rsidP="00BA0B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Муниципальный</w:t>
            </w:r>
          </w:p>
        </w:tc>
        <w:tc>
          <w:tcPr>
            <w:tcW w:w="3801" w:type="dxa"/>
          </w:tcPr>
          <w:p w:rsidR="007710FD" w:rsidRDefault="007710FD" w:rsidP="00BA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Управление образования</w:t>
            </w:r>
          </w:p>
        </w:tc>
        <w:tc>
          <w:tcPr>
            <w:tcW w:w="2435" w:type="dxa"/>
          </w:tcPr>
          <w:p w:rsidR="007710FD" w:rsidRDefault="007710FD" w:rsidP="00BA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7710FD" w:rsidTr="00133D7F">
        <w:trPr>
          <w:trHeight w:val="982"/>
        </w:trPr>
        <w:tc>
          <w:tcPr>
            <w:tcW w:w="2046" w:type="dxa"/>
            <w:vMerge w:val="restart"/>
          </w:tcPr>
          <w:p w:rsidR="007710FD" w:rsidRDefault="007710FD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Онхонова Екатерина Александровна</w:t>
            </w:r>
          </w:p>
          <w:p w:rsidR="007710FD" w:rsidRDefault="007710FD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FD" w:rsidRDefault="007710FD" w:rsidP="00841E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7710FD" w:rsidRPr="002639B0" w:rsidRDefault="007710FD" w:rsidP="009F77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Муниципальный</w:t>
            </w:r>
          </w:p>
        </w:tc>
        <w:tc>
          <w:tcPr>
            <w:tcW w:w="3801" w:type="dxa"/>
          </w:tcPr>
          <w:p w:rsidR="007710FD" w:rsidRPr="006F7384" w:rsidRDefault="007710FD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«Эхирит-Булагатский район»</w:t>
            </w:r>
          </w:p>
        </w:tc>
        <w:tc>
          <w:tcPr>
            <w:tcW w:w="2435" w:type="dxa"/>
          </w:tcPr>
          <w:p w:rsidR="007710FD" w:rsidRDefault="007710FD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Почетная грамота</w:t>
            </w:r>
          </w:p>
          <w:p w:rsidR="007710FD" w:rsidRPr="00841E40" w:rsidRDefault="007710FD" w:rsidP="00841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0FD" w:rsidTr="00133D7F">
        <w:trPr>
          <w:trHeight w:val="1531"/>
        </w:trPr>
        <w:tc>
          <w:tcPr>
            <w:tcW w:w="2046" w:type="dxa"/>
            <w:vMerge/>
          </w:tcPr>
          <w:p w:rsidR="007710FD" w:rsidRDefault="007710FD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7710FD" w:rsidRPr="00841E40" w:rsidRDefault="007710FD" w:rsidP="009F77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АНО ДПО </w:t>
            </w:r>
            <w:r w:rsidRPr="00841E4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ИОЦПКиП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«Мой университет»</w:t>
            </w:r>
          </w:p>
        </w:tc>
        <w:tc>
          <w:tcPr>
            <w:tcW w:w="3801" w:type="dxa"/>
          </w:tcPr>
          <w:p w:rsidR="007710FD" w:rsidRDefault="007710FD" w:rsidP="00841E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квалификации по дополнительной профессиональной программе</w:t>
            </w:r>
          </w:p>
          <w:p w:rsidR="007710FD" w:rsidRPr="00841E40" w:rsidRDefault="007710FD" w:rsidP="00841E40">
            <w:pPr>
              <w:shd w:val="clear" w:color="auto" w:fill="FFFFFF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r w:rsidRPr="00841E4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Эффективное применение ИКТ в дошколь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ном образовании в рамках ФГОС», 36ч.</w:t>
            </w:r>
          </w:p>
        </w:tc>
        <w:tc>
          <w:tcPr>
            <w:tcW w:w="2435" w:type="dxa"/>
          </w:tcPr>
          <w:p w:rsidR="007710FD" w:rsidRPr="00436EFE" w:rsidRDefault="007710FD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7710FD" w:rsidTr="00133D7F">
        <w:trPr>
          <w:trHeight w:val="1552"/>
        </w:trPr>
        <w:tc>
          <w:tcPr>
            <w:tcW w:w="2046" w:type="dxa"/>
            <w:vMerge/>
          </w:tcPr>
          <w:p w:rsidR="007710FD" w:rsidRDefault="007710FD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7710FD" w:rsidRDefault="007710FD" w:rsidP="009F77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Межмуниципальная стажировочная площадка</w:t>
            </w:r>
          </w:p>
          <w:p w:rsidR="007710FD" w:rsidRPr="002639B0" w:rsidRDefault="007710FD" w:rsidP="009F77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01" w:type="dxa"/>
          </w:tcPr>
          <w:p w:rsidR="007710FD" w:rsidRPr="006F7384" w:rsidRDefault="007710FD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7384">
              <w:rPr>
                <w:rFonts w:ascii="Times New Roman" w:hAnsi="Times New Roman" w:cs="Times New Roman"/>
                <w:sz w:val="28"/>
                <w:szCs w:val="28"/>
              </w:rPr>
              <w:t>Современные подходы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проектированию образовательной деятельности с воспитанниками и обучающимися»</w:t>
            </w:r>
          </w:p>
        </w:tc>
        <w:tc>
          <w:tcPr>
            <w:tcW w:w="2435" w:type="dxa"/>
          </w:tcPr>
          <w:p w:rsidR="007710FD" w:rsidRPr="00436EFE" w:rsidRDefault="007710FD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710FD" w:rsidTr="00133D7F">
        <w:trPr>
          <w:trHeight w:val="370"/>
        </w:trPr>
        <w:tc>
          <w:tcPr>
            <w:tcW w:w="2046" w:type="dxa"/>
            <w:vMerge/>
          </w:tcPr>
          <w:p w:rsidR="007710FD" w:rsidRDefault="007710FD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7710FD" w:rsidRDefault="007710FD" w:rsidP="009F77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Межмуниципальная стажировочная площадка</w:t>
            </w:r>
          </w:p>
          <w:p w:rsidR="007710FD" w:rsidRDefault="007710FD" w:rsidP="009F77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г.Шелехов</w:t>
            </w:r>
          </w:p>
        </w:tc>
        <w:tc>
          <w:tcPr>
            <w:tcW w:w="3801" w:type="dxa"/>
          </w:tcPr>
          <w:p w:rsidR="007710FD" w:rsidRDefault="007710FD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технология детского сотрудничества</w:t>
            </w:r>
          </w:p>
          <w:p w:rsidR="007710FD" w:rsidRPr="006F7384" w:rsidRDefault="007710FD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710FD" w:rsidRDefault="007710FD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710FD" w:rsidTr="00133D7F">
        <w:trPr>
          <w:trHeight w:val="370"/>
        </w:trPr>
        <w:tc>
          <w:tcPr>
            <w:tcW w:w="2046" w:type="dxa"/>
            <w:vMerge/>
          </w:tcPr>
          <w:p w:rsidR="007710FD" w:rsidRDefault="007710FD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7710FD" w:rsidRDefault="007710FD" w:rsidP="00D90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7710FD" w:rsidRDefault="007710FD" w:rsidP="00D90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Научно-практическая конференция педагогических работников «Развитие эффективных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 условие национальной системы профессионального роста педагогических работников»</w:t>
            </w:r>
          </w:p>
        </w:tc>
        <w:tc>
          <w:tcPr>
            <w:tcW w:w="3801" w:type="dxa"/>
          </w:tcPr>
          <w:p w:rsidR="007710FD" w:rsidRPr="00BB5D88" w:rsidRDefault="007710FD" w:rsidP="00BB5D88">
            <w:pPr>
              <w:spacing w:before="208" w:after="20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B5D8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«Формирование основ безопасности жизнедеятельности  у детей старшего дошкольного возраста с применением игр»</w:t>
            </w:r>
          </w:p>
          <w:p w:rsidR="007710FD" w:rsidRDefault="007710FD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710FD" w:rsidRDefault="007710FD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B5D88" w:rsidTr="007710FD">
        <w:trPr>
          <w:trHeight w:val="370"/>
        </w:trPr>
        <w:tc>
          <w:tcPr>
            <w:tcW w:w="2046" w:type="dxa"/>
            <w:tcBorders>
              <w:top w:val="nil"/>
            </w:tcBorders>
          </w:tcPr>
          <w:p w:rsidR="00BB5D88" w:rsidRDefault="00BB5D88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BB5D88" w:rsidRDefault="00BB5D88" w:rsidP="00BA0B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Муниципальный</w:t>
            </w:r>
          </w:p>
        </w:tc>
        <w:tc>
          <w:tcPr>
            <w:tcW w:w="3801" w:type="dxa"/>
          </w:tcPr>
          <w:p w:rsidR="00BB5D88" w:rsidRDefault="00BB5D88" w:rsidP="00BA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РМО «Преемственность детского сада и начальной школы в условиях реализации ФГОС», просмотр и анализ открытых показов занятий и уроков</w:t>
            </w:r>
          </w:p>
        </w:tc>
        <w:tc>
          <w:tcPr>
            <w:tcW w:w="2435" w:type="dxa"/>
          </w:tcPr>
          <w:p w:rsidR="00BB5D88" w:rsidRDefault="00BB5D88" w:rsidP="00BA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70028" w:rsidTr="00133D7F">
        <w:trPr>
          <w:trHeight w:val="1663"/>
        </w:trPr>
        <w:tc>
          <w:tcPr>
            <w:tcW w:w="2046" w:type="dxa"/>
            <w:vMerge w:val="restart"/>
          </w:tcPr>
          <w:p w:rsidR="00270028" w:rsidRDefault="00270028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 Вера Валерьевна</w:t>
            </w:r>
          </w:p>
        </w:tc>
        <w:tc>
          <w:tcPr>
            <w:tcW w:w="2853" w:type="dxa"/>
          </w:tcPr>
          <w:p w:rsidR="00270028" w:rsidRPr="002639B0" w:rsidRDefault="00270028" w:rsidP="009F77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Межмуниципальная стажировочная площадка</w:t>
            </w:r>
          </w:p>
        </w:tc>
        <w:tc>
          <w:tcPr>
            <w:tcW w:w="3801" w:type="dxa"/>
          </w:tcPr>
          <w:p w:rsidR="00270028" w:rsidRPr="006F7384" w:rsidRDefault="00270028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7384">
              <w:rPr>
                <w:rFonts w:ascii="Times New Roman" w:hAnsi="Times New Roman" w:cs="Times New Roman"/>
                <w:sz w:val="28"/>
                <w:szCs w:val="28"/>
              </w:rPr>
              <w:t>Современные подходы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проектированию образовательной деятельности с воспитанниками и обучающимися»</w:t>
            </w:r>
          </w:p>
        </w:tc>
        <w:tc>
          <w:tcPr>
            <w:tcW w:w="2435" w:type="dxa"/>
          </w:tcPr>
          <w:p w:rsidR="00270028" w:rsidRPr="00436EFE" w:rsidRDefault="00270028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70028" w:rsidTr="00133D7F">
        <w:trPr>
          <w:trHeight w:val="581"/>
        </w:trPr>
        <w:tc>
          <w:tcPr>
            <w:tcW w:w="2046" w:type="dxa"/>
            <w:vMerge/>
          </w:tcPr>
          <w:p w:rsidR="00270028" w:rsidRDefault="00270028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270028" w:rsidRDefault="00270028" w:rsidP="00BA0B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ООО «Инфоурок»</w:t>
            </w:r>
          </w:p>
        </w:tc>
        <w:tc>
          <w:tcPr>
            <w:tcW w:w="3801" w:type="dxa"/>
          </w:tcPr>
          <w:p w:rsidR="00270028" w:rsidRPr="00133D7F" w:rsidRDefault="00270028" w:rsidP="00133D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Профессиональная переподготовка  по дополнительной профессиональной программе</w:t>
            </w:r>
            <w:r w:rsidRPr="00133D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133D7F">
              <w:rPr>
                <w:rStyle w:val="a7"/>
                <w:rFonts w:ascii="Times New Roman" w:hAnsi="Times New Roman" w:cs="Times New Roman"/>
                <w:i w:val="0"/>
                <w:sz w:val="28"/>
              </w:rPr>
              <w:t>Организация и методическое обеспечение процессов физкультурной и спортивной деятельности"</w:t>
            </w:r>
          </w:p>
        </w:tc>
        <w:tc>
          <w:tcPr>
            <w:tcW w:w="2435" w:type="dxa"/>
          </w:tcPr>
          <w:p w:rsidR="00270028" w:rsidRDefault="00270028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270028" w:rsidTr="00133D7F">
        <w:trPr>
          <w:trHeight w:val="581"/>
        </w:trPr>
        <w:tc>
          <w:tcPr>
            <w:tcW w:w="2046" w:type="dxa"/>
            <w:vMerge/>
          </w:tcPr>
          <w:p w:rsidR="00270028" w:rsidRDefault="00270028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270028" w:rsidRDefault="00270028" w:rsidP="0027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270028" w:rsidRDefault="00270028" w:rsidP="002700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Научно-практическая конференция педагогических работников «Развитие эффективных практик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 условие национальной системы профессионального роста педагогических работников»</w:t>
            </w:r>
          </w:p>
        </w:tc>
        <w:tc>
          <w:tcPr>
            <w:tcW w:w="3801" w:type="dxa"/>
          </w:tcPr>
          <w:p w:rsidR="00270028" w:rsidRDefault="005113A4" w:rsidP="00133D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Мастер-класс «Бурятские народные подвижные игры»</w:t>
            </w:r>
          </w:p>
        </w:tc>
        <w:tc>
          <w:tcPr>
            <w:tcW w:w="2435" w:type="dxa"/>
          </w:tcPr>
          <w:p w:rsidR="00270028" w:rsidRDefault="005113A4" w:rsidP="009F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</w:tbl>
    <w:p w:rsidR="005A4695" w:rsidRDefault="005A4695" w:rsidP="005A4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344" w:rsidRDefault="00826344"/>
    <w:sectPr w:rsidR="00826344" w:rsidSect="0005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695"/>
    <w:rsid w:val="00050720"/>
    <w:rsid w:val="000E6856"/>
    <w:rsid w:val="000F1DD1"/>
    <w:rsid w:val="00107DEE"/>
    <w:rsid w:val="00133D7F"/>
    <w:rsid w:val="001B434B"/>
    <w:rsid w:val="001C1E3F"/>
    <w:rsid w:val="00270028"/>
    <w:rsid w:val="0035026A"/>
    <w:rsid w:val="00364C48"/>
    <w:rsid w:val="004162F6"/>
    <w:rsid w:val="005113A4"/>
    <w:rsid w:val="005925BA"/>
    <w:rsid w:val="005A4695"/>
    <w:rsid w:val="005F533D"/>
    <w:rsid w:val="00647F04"/>
    <w:rsid w:val="006730A2"/>
    <w:rsid w:val="006F7384"/>
    <w:rsid w:val="007710FD"/>
    <w:rsid w:val="007C4F52"/>
    <w:rsid w:val="00826344"/>
    <w:rsid w:val="00841E40"/>
    <w:rsid w:val="008C2546"/>
    <w:rsid w:val="00945FB0"/>
    <w:rsid w:val="00964177"/>
    <w:rsid w:val="009E2BBA"/>
    <w:rsid w:val="009F0242"/>
    <w:rsid w:val="00BA433F"/>
    <w:rsid w:val="00BB5D88"/>
    <w:rsid w:val="00C554E2"/>
    <w:rsid w:val="00C95E08"/>
    <w:rsid w:val="00D10CC5"/>
    <w:rsid w:val="00D41D61"/>
    <w:rsid w:val="00D90B40"/>
    <w:rsid w:val="00DD6395"/>
    <w:rsid w:val="00E51419"/>
    <w:rsid w:val="00FB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A4695"/>
    <w:rPr>
      <w:b/>
      <w:bCs/>
    </w:rPr>
  </w:style>
  <w:style w:type="paragraph" w:styleId="a5">
    <w:name w:val="Normal (Web)"/>
    <w:basedOn w:val="a"/>
    <w:uiPriority w:val="99"/>
    <w:unhideWhenUsed/>
    <w:rsid w:val="005A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A4695"/>
    <w:pPr>
      <w:spacing w:after="0" w:line="240" w:lineRule="auto"/>
    </w:pPr>
  </w:style>
  <w:style w:type="character" w:styleId="a7">
    <w:name w:val="Emphasis"/>
    <w:basedOn w:val="a0"/>
    <w:uiPriority w:val="20"/>
    <w:qFormat/>
    <w:rsid w:val="00133D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A4695"/>
    <w:rPr>
      <w:b/>
      <w:bCs/>
    </w:rPr>
  </w:style>
  <w:style w:type="paragraph" w:styleId="a5">
    <w:name w:val="Normal (Web)"/>
    <w:basedOn w:val="a"/>
    <w:uiPriority w:val="99"/>
    <w:unhideWhenUsed/>
    <w:rsid w:val="005A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A46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Sun</cp:lastModifiedBy>
  <cp:revision>29</cp:revision>
  <dcterms:created xsi:type="dcterms:W3CDTF">2019-03-10T02:11:00Z</dcterms:created>
  <dcterms:modified xsi:type="dcterms:W3CDTF">2020-03-12T09:22:00Z</dcterms:modified>
</cp:coreProperties>
</file>